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AE" w:rsidRPr="005F3217" w:rsidRDefault="002A70AE">
      <w:pPr>
        <w:rPr>
          <w:sz w:val="20"/>
        </w:rPr>
      </w:pPr>
      <w:r>
        <w:t>Na</w:t>
      </w:r>
      <w:r w:rsidRPr="005F3217">
        <w:rPr>
          <w:sz w:val="20"/>
        </w:rPr>
        <w:t>me:</w:t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Pr="005F3217">
        <w:rPr>
          <w:sz w:val="2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408"/>
        <w:gridCol w:w="2610"/>
        <w:gridCol w:w="2250"/>
        <w:gridCol w:w="2430"/>
        <w:gridCol w:w="2155"/>
      </w:tblGrid>
      <w:tr w:rsidR="006E4031" w:rsidRPr="005F3217" w:rsidTr="0033722E">
        <w:trPr>
          <w:trHeight w:val="539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rPr>
                <w:sz w:val="20"/>
              </w:rPr>
            </w:pPr>
          </w:p>
        </w:tc>
        <w:tc>
          <w:tcPr>
            <w:tcW w:w="3408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Excellent</w:t>
            </w:r>
          </w:p>
          <w:p w:rsidR="002B4A3B" w:rsidRPr="005F3217" w:rsidRDefault="002B4A3B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5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Good</w:t>
            </w:r>
          </w:p>
          <w:p w:rsidR="002B4A3B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4-3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Needs Improvement</w:t>
            </w:r>
          </w:p>
          <w:p w:rsidR="006E4031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2-1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Unacceptable</w:t>
            </w:r>
          </w:p>
          <w:p w:rsidR="006E4031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0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Comments</w:t>
            </w:r>
          </w:p>
        </w:tc>
      </w:tr>
      <w:tr w:rsidR="002A70AE" w:rsidRPr="005F3217" w:rsidTr="0033722E">
        <w:trPr>
          <w:trHeight w:val="962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Met Criteria</w:t>
            </w:r>
          </w:p>
        </w:tc>
        <w:tc>
          <w:tcPr>
            <w:tcW w:w="3408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All requirements were met and exceeded.</w:t>
            </w:r>
          </w:p>
        </w:tc>
        <w:tc>
          <w:tcPr>
            <w:tcW w:w="261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All requirements were met.</w:t>
            </w:r>
          </w:p>
        </w:tc>
        <w:tc>
          <w:tcPr>
            <w:tcW w:w="225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Some requirements were not met but project was finished.</w:t>
            </w:r>
          </w:p>
        </w:tc>
        <w:tc>
          <w:tcPr>
            <w:tcW w:w="243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Most of the requirements were not met and/or the project was incomplete.</w:t>
            </w:r>
          </w:p>
        </w:tc>
        <w:tc>
          <w:tcPr>
            <w:tcW w:w="2155" w:type="dxa"/>
          </w:tcPr>
          <w:p w:rsidR="002A70AE" w:rsidRPr="005F3217" w:rsidRDefault="002A70AE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Default="006E4031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Pr="005F3217" w:rsidRDefault="00C20B63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</w:tc>
      </w:tr>
      <w:tr w:rsidR="002A70AE" w:rsidRPr="005F3217" w:rsidTr="00BF2326">
        <w:trPr>
          <w:trHeight w:val="1700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 w:rsidP="006527BA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Participation</w:t>
            </w:r>
            <w:r w:rsidR="005F3217" w:rsidRPr="005F3217">
              <w:rPr>
                <w:b/>
                <w:sz w:val="20"/>
              </w:rPr>
              <w:t xml:space="preserve"> &amp; Effort</w:t>
            </w:r>
          </w:p>
        </w:tc>
        <w:tc>
          <w:tcPr>
            <w:tcW w:w="3408" w:type="dxa"/>
          </w:tcPr>
          <w:p w:rsidR="002A70AE" w:rsidRDefault="002A70AE" w:rsidP="00BF2326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always used wisely.  A great deal of time </w:t>
            </w:r>
            <w:r w:rsidR="009F28C7" w:rsidRPr="005F3217">
              <w:rPr>
                <w:sz w:val="18"/>
              </w:rPr>
              <w:t xml:space="preserve">and effort </w:t>
            </w:r>
            <w:r w:rsidRPr="005F3217">
              <w:rPr>
                <w:sz w:val="18"/>
              </w:rPr>
              <w:t>went into the planning and execution of the artwork.  Student was always self-motivated and sought assistance when needed.</w:t>
            </w:r>
            <w:r w:rsidR="00BF2326">
              <w:rPr>
                <w:sz w:val="18"/>
              </w:rPr>
              <w:t xml:space="preserve">  There was never a concern raised about behavior while taking photos in school. Clear effort was made to shoot outside of school.</w:t>
            </w:r>
          </w:p>
          <w:p w:rsidR="00BF2326" w:rsidRPr="005F3217" w:rsidRDefault="00BF2326" w:rsidP="00BF2326">
            <w:pPr>
              <w:rPr>
                <w:sz w:val="18"/>
              </w:rPr>
            </w:pPr>
          </w:p>
        </w:tc>
        <w:tc>
          <w:tcPr>
            <w:tcW w:w="2610" w:type="dxa"/>
          </w:tcPr>
          <w:p w:rsidR="002A70AE" w:rsidRPr="005F3217" w:rsidRDefault="002A70AE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almost always used wisely. </w:t>
            </w:r>
            <w:r w:rsidR="009F28C7" w:rsidRPr="005F3217">
              <w:rPr>
                <w:sz w:val="18"/>
              </w:rPr>
              <w:t>The student needed some reminders but</w:t>
            </w:r>
            <w:r w:rsidR="006527BA" w:rsidRPr="005F3217">
              <w:rPr>
                <w:sz w:val="18"/>
              </w:rPr>
              <w:t xml:space="preserve"> finished the project on time.</w:t>
            </w:r>
            <w:r w:rsidR="00BF2326">
              <w:rPr>
                <w:sz w:val="18"/>
              </w:rPr>
              <w:t xml:space="preserve"> Some photos were taken outside of school.</w:t>
            </w:r>
          </w:p>
        </w:tc>
        <w:tc>
          <w:tcPr>
            <w:tcW w:w="225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not fully utilized.  Student was often off task and needed reminding to work on the project.  </w:t>
            </w:r>
            <w:r w:rsidR="009F28C7" w:rsidRPr="005F3217">
              <w:rPr>
                <w:sz w:val="18"/>
              </w:rPr>
              <w:t>Project would have been much stronger with more effort.</w:t>
            </w:r>
            <w:r w:rsidR="00BF2326">
              <w:rPr>
                <w:sz w:val="18"/>
              </w:rPr>
              <w:t xml:space="preserve"> Little if any work was done outside of class.</w:t>
            </w:r>
          </w:p>
        </w:tc>
        <w:tc>
          <w:tcPr>
            <w:tcW w:w="243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Class time was not used wisely.  Little time was spent on work.  Student was rarely on task and needed to be spoken to frequently.</w:t>
            </w:r>
            <w:r w:rsidR="00BF2326">
              <w:rPr>
                <w:sz w:val="18"/>
              </w:rPr>
              <w:t xml:space="preserve"> No work was done outside of class.</w:t>
            </w:r>
          </w:p>
        </w:tc>
        <w:tc>
          <w:tcPr>
            <w:tcW w:w="2155" w:type="dxa"/>
          </w:tcPr>
          <w:p w:rsidR="002A70AE" w:rsidRPr="005F3217" w:rsidRDefault="002A70AE">
            <w:pPr>
              <w:rPr>
                <w:sz w:val="20"/>
              </w:rPr>
            </w:pPr>
          </w:p>
        </w:tc>
      </w:tr>
      <w:tr w:rsidR="002A70AE" w:rsidRPr="005F3217" w:rsidTr="00BF2326">
        <w:trPr>
          <w:trHeight w:val="1322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 w:rsidP="00461BF7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Creativity</w:t>
            </w:r>
            <w:r w:rsidR="009F28C7" w:rsidRPr="005F3217">
              <w:rPr>
                <w:b/>
                <w:sz w:val="20"/>
              </w:rPr>
              <w:t xml:space="preserve"> </w:t>
            </w:r>
          </w:p>
        </w:tc>
        <w:tc>
          <w:tcPr>
            <w:tcW w:w="3408" w:type="dxa"/>
          </w:tcPr>
          <w:p w:rsidR="002A70AE" w:rsidRPr="005F3217" w:rsidRDefault="009F28C7" w:rsidP="00BF2326">
            <w:pPr>
              <w:rPr>
                <w:sz w:val="18"/>
              </w:rPr>
            </w:pPr>
            <w:r w:rsidRPr="005F3217">
              <w:rPr>
                <w:sz w:val="18"/>
              </w:rPr>
              <w:t>The artwork was successfully executed with a novel and original approach.</w:t>
            </w:r>
            <w:r w:rsidR="001312E6" w:rsidRPr="005F3217">
              <w:rPr>
                <w:sz w:val="18"/>
              </w:rPr>
              <w:t xml:space="preserve"> </w:t>
            </w:r>
            <w:r w:rsidR="00BF2326">
              <w:rPr>
                <w:sz w:val="18"/>
              </w:rPr>
              <w:t>It is evident from the contact sheet &amp; final photo that the s</w:t>
            </w:r>
            <w:r w:rsidR="00940C91" w:rsidRPr="005F3217">
              <w:rPr>
                <w:sz w:val="18"/>
              </w:rPr>
              <w:t>tudent took risks.</w:t>
            </w:r>
          </w:p>
        </w:tc>
        <w:tc>
          <w:tcPr>
            <w:tcW w:w="2610" w:type="dxa"/>
          </w:tcPr>
          <w:p w:rsidR="002A70AE" w:rsidRPr="005F3217" w:rsidRDefault="001312E6" w:rsidP="00BF2326">
            <w:pPr>
              <w:rPr>
                <w:sz w:val="18"/>
              </w:rPr>
            </w:pPr>
            <w:r w:rsidRPr="005F3217">
              <w:rPr>
                <w:sz w:val="18"/>
              </w:rPr>
              <w:t>The design</w:t>
            </w:r>
            <w:r w:rsidR="00940C91" w:rsidRPr="005F3217">
              <w:rPr>
                <w:sz w:val="18"/>
              </w:rPr>
              <w:t xml:space="preserve"> was mostly original in concept &amp; execution. Student clearly tried to be </w:t>
            </w:r>
            <w:r w:rsidR="007378BB">
              <w:rPr>
                <w:sz w:val="18"/>
              </w:rPr>
              <w:t xml:space="preserve">unique and </w:t>
            </w:r>
            <w:r w:rsidR="00940C91" w:rsidRPr="005F3217">
              <w:rPr>
                <w:sz w:val="18"/>
              </w:rPr>
              <w:t xml:space="preserve">creative in </w:t>
            </w:r>
            <w:r w:rsidR="007378BB">
              <w:rPr>
                <w:sz w:val="18"/>
              </w:rPr>
              <w:t>either design</w:t>
            </w:r>
            <w:r w:rsidR="00BF2326">
              <w:rPr>
                <w:sz w:val="18"/>
              </w:rPr>
              <w:t>/composition</w:t>
            </w:r>
            <w:r w:rsidR="00940C91" w:rsidRPr="005F3217">
              <w:rPr>
                <w:sz w:val="18"/>
              </w:rPr>
              <w:t>.</w:t>
            </w:r>
          </w:p>
        </w:tc>
        <w:tc>
          <w:tcPr>
            <w:tcW w:w="2250" w:type="dxa"/>
          </w:tcPr>
          <w:p w:rsidR="002A70AE" w:rsidRPr="005F3217" w:rsidRDefault="00940C91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>Little planning &amp; effort was put into creating a unique work.</w:t>
            </w:r>
            <w:r w:rsidR="009F28C7" w:rsidRPr="005F3217">
              <w:rPr>
                <w:sz w:val="18"/>
              </w:rPr>
              <w:t xml:space="preserve">  </w:t>
            </w:r>
          </w:p>
        </w:tc>
        <w:tc>
          <w:tcPr>
            <w:tcW w:w="2430" w:type="dxa"/>
          </w:tcPr>
          <w:p w:rsidR="002A70AE" w:rsidRPr="005F3217" w:rsidRDefault="009F28C7" w:rsidP="00940C91">
            <w:pPr>
              <w:rPr>
                <w:sz w:val="18"/>
              </w:rPr>
            </w:pPr>
            <w:r w:rsidRPr="005F3217">
              <w:rPr>
                <w:sz w:val="18"/>
              </w:rPr>
              <w:t>Work was extremely si</w:t>
            </w:r>
            <w:r w:rsidR="00940C91" w:rsidRPr="005F3217">
              <w:rPr>
                <w:sz w:val="18"/>
              </w:rPr>
              <w:t>milar to the work of others or was done very simplistically with little evidence of the artists ideas</w:t>
            </w:r>
            <w:r w:rsidRPr="005F3217">
              <w:rPr>
                <w:sz w:val="18"/>
              </w:rPr>
              <w:t>.</w:t>
            </w:r>
            <w:r w:rsidR="001312E6" w:rsidRPr="005F3217">
              <w:rPr>
                <w:sz w:val="18"/>
              </w:rPr>
              <w:t xml:space="preserve">  </w:t>
            </w:r>
          </w:p>
        </w:tc>
        <w:tc>
          <w:tcPr>
            <w:tcW w:w="2155" w:type="dxa"/>
          </w:tcPr>
          <w:p w:rsidR="002A70AE" w:rsidRPr="005F3217" w:rsidRDefault="002A70AE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Default="006E4031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Pr="005F3217" w:rsidRDefault="00C20B63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</w:tc>
      </w:tr>
      <w:tr w:rsidR="00461BF7" w:rsidRPr="005F3217" w:rsidTr="0033722E">
        <w:trPr>
          <w:trHeight w:val="1070"/>
        </w:trPr>
        <w:tc>
          <w:tcPr>
            <w:tcW w:w="1537" w:type="dxa"/>
            <w:shd w:val="clear" w:color="auto" w:fill="BFBFBF" w:themeFill="background1" w:themeFillShade="BF"/>
          </w:tcPr>
          <w:p w:rsidR="00461BF7" w:rsidRPr="005F3217" w:rsidRDefault="00461BF7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Care &amp; Use of Materials</w:t>
            </w:r>
          </w:p>
        </w:tc>
        <w:tc>
          <w:tcPr>
            <w:tcW w:w="3408" w:type="dxa"/>
          </w:tcPr>
          <w:p w:rsidR="00461BF7" w:rsidRPr="005F3217" w:rsidRDefault="00461BF7" w:rsidP="0033722E">
            <w:pPr>
              <w:rPr>
                <w:sz w:val="18"/>
              </w:rPr>
            </w:pPr>
            <w:r w:rsidRPr="005F3217">
              <w:rPr>
                <w:sz w:val="18"/>
              </w:rPr>
              <w:t>All materials were used with care.  Student never needed reminding to use</w:t>
            </w:r>
            <w:r w:rsidR="0033722E">
              <w:rPr>
                <w:sz w:val="18"/>
              </w:rPr>
              <w:t>/care for</w:t>
            </w:r>
            <w:r w:rsidRPr="005F3217">
              <w:rPr>
                <w:sz w:val="18"/>
              </w:rPr>
              <w:t xml:space="preserve"> materials properly. </w:t>
            </w:r>
            <w:r w:rsidR="00BF2326">
              <w:rPr>
                <w:sz w:val="18"/>
              </w:rPr>
              <w:t>(Cameras, cards, cases, readers, computers, etc.)</w:t>
            </w:r>
          </w:p>
        </w:tc>
        <w:tc>
          <w:tcPr>
            <w:tcW w:w="2610" w:type="dxa"/>
          </w:tcPr>
          <w:p w:rsidR="00461BF7" w:rsidRPr="005F3217" w:rsidRDefault="00461BF7" w:rsidP="009F28C7">
            <w:pPr>
              <w:rPr>
                <w:sz w:val="18"/>
              </w:rPr>
            </w:pPr>
            <w:r w:rsidRPr="005F3217">
              <w:rPr>
                <w:sz w:val="18"/>
              </w:rPr>
              <w:t>Materials were cared for as instructed.  Student usually did not need reminders in regards to materials.</w:t>
            </w:r>
          </w:p>
        </w:tc>
        <w:tc>
          <w:tcPr>
            <w:tcW w:w="2250" w:type="dxa"/>
          </w:tcPr>
          <w:p w:rsidR="00461BF7" w:rsidRPr="005F3217" w:rsidRDefault="0033722E" w:rsidP="00BF2326">
            <w:pPr>
              <w:rPr>
                <w:sz w:val="18"/>
              </w:rPr>
            </w:pPr>
            <w:r>
              <w:rPr>
                <w:sz w:val="18"/>
              </w:rPr>
              <w:t>Student needed reminders about</w:t>
            </w:r>
            <w:r w:rsidR="00461BF7" w:rsidRPr="005F3217">
              <w:rPr>
                <w:sz w:val="18"/>
              </w:rPr>
              <w:t xml:space="preserve"> care of materials.  </w:t>
            </w:r>
          </w:p>
        </w:tc>
        <w:tc>
          <w:tcPr>
            <w:tcW w:w="2430" w:type="dxa"/>
          </w:tcPr>
          <w:p w:rsidR="00461BF7" w:rsidRPr="005F3217" w:rsidRDefault="00461BF7">
            <w:pPr>
              <w:rPr>
                <w:sz w:val="18"/>
              </w:rPr>
            </w:pPr>
            <w:r w:rsidRPr="005F3217">
              <w:rPr>
                <w:sz w:val="18"/>
              </w:rPr>
              <w:t>Student used materials carelessly, with little respect.</w:t>
            </w:r>
          </w:p>
        </w:tc>
        <w:tc>
          <w:tcPr>
            <w:tcW w:w="2155" w:type="dxa"/>
          </w:tcPr>
          <w:p w:rsidR="00461BF7" w:rsidRDefault="00461BF7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Pr="005F3217" w:rsidRDefault="00C20B63">
            <w:pPr>
              <w:rPr>
                <w:sz w:val="20"/>
              </w:rPr>
            </w:pPr>
          </w:p>
        </w:tc>
      </w:tr>
      <w:tr w:rsidR="00C20D34" w:rsidRPr="005F3217" w:rsidTr="0033722E">
        <w:trPr>
          <w:trHeight w:val="1349"/>
        </w:trPr>
        <w:tc>
          <w:tcPr>
            <w:tcW w:w="1537" w:type="dxa"/>
            <w:shd w:val="clear" w:color="auto" w:fill="BFBFBF" w:themeFill="background1" w:themeFillShade="BF"/>
          </w:tcPr>
          <w:p w:rsidR="00C20D34" w:rsidRPr="005F3217" w:rsidRDefault="00C20D34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Self-Reflection</w:t>
            </w:r>
          </w:p>
        </w:tc>
        <w:tc>
          <w:tcPr>
            <w:tcW w:w="3408" w:type="dxa"/>
          </w:tcPr>
          <w:p w:rsidR="00C20D34" w:rsidRPr="005F3217" w:rsidRDefault="00C20D34" w:rsidP="00C50411">
            <w:pPr>
              <w:rPr>
                <w:sz w:val="18"/>
              </w:rPr>
            </w:pPr>
            <w:r w:rsidRPr="005F3217">
              <w:rPr>
                <w:sz w:val="18"/>
              </w:rPr>
              <w:t>The student clearly reflected on his or her work, not just in the essay but throughout the entire project</w:t>
            </w:r>
            <w:r w:rsidR="00C50411" w:rsidRPr="005F3217">
              <w:rPr>
                <w:sz w:val="18"/>
              </w:rPr>
              <w:t>, making improvements on design</w:t>
            </w:r>
            <w:r w:rsidR="00BF2326">
              <w:rPr>
                <w:sz w:val="18"/>
              </w:rPr>
              <w:t xml:space="preserve"> and process</w:t>
            </w:r>
            <w:r w:rsidR="00C50411" w:rsidRPr="005F3217">
              <w:rPr>
                <w:sz w:val="18"/>
              </w:rPr>
              <w:t>.</w:t>
            </w:r>
            <w:r w:rsidR="001C6159" w:rsidRPr="005F3217">
              <w:rPr>
                <w:sz w:val="18"/>
              </w:rPr>
              <w:t xml:space="preserve">  </w:t>
            </w:r>
            <w:r w:rsidR="003C59EA">
              <w:rPr>
                <w:sz w:val="18"/>
              </w:rPr>
              <w:t xml:space="preserve">Thoughtful reflection on peer work.  </w:t>
            </w:r>
            <w:r w:rsidR="001C6159" w:rsidRPr="005F3217">
              <w:rPr>
                <w:sz w:val="18"/>
              </w:rPr>
              <w:t>Writing is thoughtful and appropriate.</w:t>
            </w:r>
          </w:p>
        </w:tc>
        <w:tc>
          <w:tcPr>
            <w:tcW w:w="2610" w:type="dxa"/>
          </w:tcPr>
          <w:p w:rsidR="00C20D34" w:rsidRPr="005F3217" w:rsidRDefault="00C20D34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Student showed thoughtfulness in his or her reflection essay. </w:t>
            </w:r>
            <w:r w:rsidR="001C6159" w:rsidRPr="005F3217">
              <w:rPr>
                <w:sz w:val="18"/>
              </w:rPr>
              <w:t xml:space="preserve"> </w:t>
            </w:r>
            <w:r w:rsidR="003C59EA">
              <w:rPr>
                <w:sz w:val="18"/>
              </w:rPr>
              <w:t xml:space="preserve">Reflected briefly on peer work. </w:t>
            </w:r>
            <w:r w:rsidR="001C6159" w:rsidRPr="005F3217">
              <w:rPr>
                <w:sz w:val="18"/>
              </w:rPr>
              <w:t>May have some writing errors.</w:t>
            </w:r>
          </w:p>
        </w:tc>
        <w:tc>
          <w:tcPr>
            <w:tcW w:w="2250" w:type="dxa"/>
          </w:tcPr>
          <w:p w:rsidR="00C20D34" w:rsidRPr="005F3217" w:rsidRDefault="00C20D34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Some reflection is evident, but the </w:t>
            </w:r>
            <w:r w:rsidR="00461BF7" w:rsidRPr="005F3217">
              <w:rPr>
                <w:sz w:val="18"/>
              </w:rPr>
              <w:t>student could have been more successful with more effort</w:t>
            </w:r>
            <w:r w:rsidRPr="005F3217">
              <w:rPr>
                <w:sz w:val="18"/>
              </w:rPr>
              <w:t>.</w:t>
            </w:r>
            <w:r w:rsidR="001C6159" w:rsidRPr="005F3217">
              <w:rPr>
                <w:sz w:val="18"/>
              </w:rPr>
              <w:t xml:space="preserve">  </w:t>
            </w:r>
            <w:r w:rsidR="003C59EA">
              <w:rPr>
                <w:sz w:val="18"/>
              </w:rPr>
              <w:t xml:space="preserve">Missing peer reflection. </w:t>
            </w:r>
            <w:r w:rsidR="001C6159" w:rsidRPr="005F3217">
              <w:rPr>
                <w:sz w:val="18"/>
              </w:rPr>
              <w:t>May have frequent writing errors.</w:t>
            </w:r>
          </w:p>
        </w:tc>
        <w:tc>
          <w:tcPr>
            <w:tcW w:w="2430" w:type="dxa"/>
          </w:tcPr>
          <w:p w:rsidR="00C20D34" w:rsidRPr="005F3217" w:rsidRDefault="001C6159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>Essay was not completed,</w:t>
            </w:r>
            <w:r w:rsidR="00C20D34" w:rsidRPr="005F3217">
              <w:rPr>
                <w:sz w:val="18"/>
              </w:rPr>
              <w:t xml:space="preserve"> did not address the questions asked</w:t>
            </w:r>
            <w:r w:rsidRPr="005F3217">
              <w:rPr>
                <w:sz w:val="18"/>
              </w:rPr>
              <w:t xml:space="preserve"> or </w:t>
            </w:r>
            <w:r w:rsidR="00EA30FF" w:rsidRPr="005F3217">
              <w:rPr>
                <w:sz w:val="18"/>
              </w:rPr>
              <w:t>the quality of writing submitted was unacceptable</w:t>
            </w:r>
            <w:r w:rsidR="00C20D34" w:rsidRPr="005F3217">
              <w:rPr>
                <w:sz w:val="18"/>
              </w:rPr>
              <w:t xml:space="preserve">.  </w:t>
            </w:r>
          </w:p>
        </w:tc>
        <w:tc>
          <w:tcPr>
            <w:tcW w:w="2155" w:type="dxa"/>
          </w:tcPr>
          <w:p w:rsidR="00C20D34" w:rsidRDefault="00C20D34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Default="00C20B63">
            <w:pPr>
              <w:rPr>
                <w:sz w:val="20"/>
              </w:rPr>
            </w:pPr>
          </w:p>
          <w:p w:rsidR="00C20B63" w:rsidRPr="005F3217" w:rsidRDefault="00C20B63">
            <w:pPr>
              <w:rPr>
                <w:sz w:val="20"/>
              </w:rPr>
            </w:pPr>
          </w:p>
        </w:tc>
      </w:tr>
    </w:tbl>
    <w:p w:rsidR="006E4031" w:rsidRPr="005F3217" w:rsidRDefault="006E4031">
      <w:pPr>
        <w:rPr>
          <w:sz w:val="20"/>
        </w:rPr>
      </w:pP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  <w:t xml:space="preserve">            </w:t>
      </w:r>
    </w:p>
    <w:p w:rsidR="002A70AE" w:rsidRDefault="006E4031" w:rsidP="006E4031">
      <w:pPr>
        <w:ind w:left="10800" w:firstLine="720"/>
      </w:pPr>
      <w:bookmarkStart w:id="0" w:name="_GoBack"/>
      <w:bookmarkEnd w:id="0"/>
      <w:r>
        <w:t>Total ____/</w:t>
      </w:r>
      <w:r w:rsidR="00C20B63">
        <w:t>25</w:t>
      </w:r>
      <w:r w:rsidR="00BF2326">
        <w:t xml:space="preserve"> </w:t>
      </w:r>
      <w:r>
        <w:t>= __________</w:t>
      </w:r>
    </w:p>
    <w:sectPr w:rsidR="002A70AE" w:rsidSect="002A7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E"/>
    <w:rsid w:val="001312E6"/>
    <w:rsid w:val="001C6159"/>
    <w:rsid w:val="002A70AE"/>
    <w:rsid w:val="002B4A3B"/>
    <w:rsid w:val="0030092C"/>
    <w:rsid w:val="0033722E"/>
    <w:rsid w:val="003C59EA"/>
    <w:rsid w:val="00461BF7"/>
    <w:rsid w:val="005F3217"/>
    <w:rsid w:val="006527BA"/>
    <w:rsid w:val="006E4031"/>
    <w:rsid w:val="007378BB"/>
    <w:rsid w:val="00875BFF"/>
    <w:rsid w:val="00940C91"/>
    <w:rsid w:val="009F28C7"/>
    <w:rsid w:val="00A45174"/>
    <w:rsid w:val="00BF2326"/>
    <w:rsid w:val="00C20B63"/>
    <w:rsid w:val="00C20D34"/>
    <w:rsid w:val="00C50411"/>
    <w:rsid w:val="00DE2DFB"/>
    <w:rsid w:val="00E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A6B3"/>
  <w15:chartTrackingRefBased/>
  <w15:docId w15:val="{E1D00546-6E59-4888-A5EA-3D9ED02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Shannon Kavanagh</cp:lastModifiedBy>
  <cp:revision>2</cp:revision>
  <cp:lastPrinted>2020-09-21T14:58:00Z</cp:lastPrinted>
  <dcterms:created xsi:type="dcterms:W3CDTF">2020-09-21T14:59:00Z</dcterms:created>
  <dcterms:modified xsi:type="dcterms:W3CDTF">2020-09-21T14:59:00Z</dcterms:modified>
</cp:coreProperties>
</file>